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87" w:type="dxa"/>
        <w:tblLook w:val="01E0" w:firstRow="1" w:lastRow="1" w:firstColumn="1" w:lastColumn="1" w:noHBand="0" w:noVBand="0"/>
      </w:tblPr>
      <w:tblGrid>
        <w:gridCol w:w="9214"/>
        <w:gridCol w:w="2173"/>
      </w:tblGrid>
      <w:tr w:rsidR="004E1C8A" w:rsidRPr="00294402" w14:paraId="12697D32" w14:textId="77777777" w:rsidTr="00A02474">
        <w:tc>
          <w:tcPr>
            <w:tcW w:w="9214" w:type="dxa"/>
            <w:shd w:val="clear" w:color="auto" w:fill="auto"/>
          </w:tcPr>
          <w:p w14:paraId="3A01E36F" w14:textId="1823E6D4" w:rsidR="004E1C8A" w:rsidRPr="00E21051" w:rsidRDefault="000F3F11" w:rsidP="00870F38">
            <w:pPr>
              <w:rPr>
                <w:rFonts w:ascii="Calibri" w:hAnsi="Calibri" w:cs="Arial"/>
                <w:b/>
                <w:sz w:val="32"/>
                <w:szCs w:val="32"/>
              </w:rPr>
            </w:pPr>
            <w:r>
              <w:rPr>
                <w:rFonts w:ascii="Calibri" w:hAnsi="Calibri" w:cs="Arial"/>
                <w:b/>
                <w:sz w:val="32"/>
                <w:szCs w:val="32"/>
              </w:rPr>
              <w:t xml:space="preserve">WIN </w:t>
            </w:r>
            <w:r w:rsidR="00E830F5">
              <w:rPr>
                <w:rFonts w:ascii="Calibri" w:hAnsi="Calibri" w:cs="Arial"/>
                <w:b/>
                <w:sz w:val="32"/>
                <w:szCs w:val="32"/>
              </w:rPr>
              <w:t xml:space="preserve">1 OF 4 DOUBLE PASS BOX </w:t>
            </w:r>
            <w:r>
              <w:rPr>
                <w:rFonts w:ascii="Calibri" w:hAnsi="Calibri" w:cs="Arial"/>
                <w:b/>
                <w:sz w:val="32"/>
                <w:szCs w:val="32"/>
              </w:rPr>
              <w:t xml:space="preserve">TICKETS </w:t>
            </w:r>
            <w:r w:rsidR="00E830F5">
              <w:rPr>
                <w:rFonts w:ascii="Calibri" w:hAnsi="Calibri" w:cs="Arial"/>
                <w:b/>
                <w:sz w:val="32"/>
                <w:szCs w:val="32"/>
              </w:rPr>
              <w:t xml:space="preserve">TO COLDPLAY </w:t>
            </w:r>
            <w:r w:rsidR="004E1C8A" w:rsidRPr="00E56896">
              <w:rPr>
                <w:rFonts w:ascii="Calibri" w:hAnsi="Calibri" w:cs="Arial"/>
                <w:b/>
                <w:sz w:val="32"/>
                <w:szCs w:val="32"/>
              </w:rPr>
              <w:t xml:space="preserve">- </w:t>
            </w:r>
            <w:r w:rsidR="004E1C8A" w:rsidRPr="00E21051">
              <w:rPr>
                <w:rFonts w:ascii="Calibri" w:hAnsi="Calibri" w:cs="Arial"/>
                <w:b/>
                <w:sz w:val="32"/>
                <w:szCs w:val="32"/>
              </w:rPr>
              <w:t>TERMS &amp;</w:t>
            </w:r>
            <w:r w:rsidR="00A02474">
              <w:rPr>
                <w:rFonts w:ascii="Calibri" w:hAnsi="Calibri" w:cs="Arial"/>
                <w:b/>
                <w:sz w:val="32"/>
                <w:szCs w:val="32"/>
              </w:rPr>
              <w:t xml:space="preserve"> </w:t>
            </w:r>
            <w:r w:rsidR="004E1C8A" w:rsidRPr="00E21051">
              <w:rPr>
                <w:rFonts w:ascii="Calibri" w:hAnsi="Calibri" w:cs="Arial"/>
                <w:b/>
                <w:sz w:val="32"/>
                <w:szCs w:val="32"/>
              </w:rPr>
              <w:t>CONDITIONS</w:t>
            </w:r>
          </w:p>
          <w:p w14:paraId="757EEED1" w14:textId="77777777" w:rsidR="004E1C8A" w:rsidRPr="00294402" w:rsidRDefault="004E1C8A" w:rsidP="00870F38">
            <w:pPr>
              <w:rPr>
                <w:rFonts w:ascii="Arial" w:hAnsi="Arial" w:cs="Arial"/>
              </w:rPr>
            </w:pPr>
          </w:p>
        </w:tc>
        <w:tc>
          <w:tcPr>
            <w:tcW w:w="2173" w:type="dxa"/>
            <w:shd w:val="clear" w:color="auto" w:fill="auto"/>
          </w:tcPr>
          <w:p w14:paraId="219CAB6F" w14:textId="77777777" w:rsidR="004E1C8A" w:rsidRPr="00294402" w:rsidRDefault="004E1C8A" w:rsidP="00870F38">
            <w:pPr>
              <w:jc w:val="right"/>
              <w:rPr>
                <w:rFonts w:ascii="Arial" w:hAnsi="Arial" w:cs="Arial"/>
              </w:rPr>
            </w:pPr>
          </w:p>
        </w:tc>
      </w:tr>
    </w:tbl>
    <w:p w14:paraId="73F49FA8" w14:textId="77777777" w:rsidR="004E1C8A" w:rsidRPr="00E21051" w:rsidRDefault="004E1C8A" w:rsidP="004E1C8A">
      <w:pPr>
        <w:rPr>
          <w:rFonts w:ascii="Arial" w:hAnsi="Arial" w:cs="Arial"/>
          <w:sz w:val="8"/>
          <w:szCs w:val="8"/>
        </w:rPr>
      </w:pPr>
    </w:p>
    <w:p w14:paraId="0A9DEE97" w14:textId="77777777" w:rsidR="004E1C8A" w:rsidRDefault="004E1C8A" w:rsidP="004E1C8A">
      <w:pPr>
        <w:rPr>
          <w:rFonts w:ascii="Arial" w:hAnsi="Arial" w:cs="Arial"/>
        </w:rPr>
      </w:pPr>
    </w:p>
    <w:p w14:paraId="67D6C263" w14:textId="3333A4FD" w:rsidR="004E1C8A" w:rsidRPr="00E21051" w:rsidRDefault="00E830F5" w:rsidP="004E1C8A">
      <w:pPr>
        <w:rPr>
          <w:rFonts w:ascii="Calibri" w:hAnsi="Calibri" w:cs="Arial"/>
          <w:sz w:val="8"/>
          <w:szCs w:val="8"/>
        </w:rPr>
      </w:pPr>
      <w:r w:rsidRPr="00E830F5">
        <w:rPr>
          <w:rFonts w:ascii="Calibri" w:hAnsi="Calibri" w:cs="Arial"/>
          <w:sz w:val="22"/>
          <w:szCs w:val="22"/>
        </w:rPr>
        <w:t xml:space="preserve">WIN 1 OF 4 DOUBLE PASS BOX TICKETS TO COLDPLAY </w:t>
      </w:r>
      <w:r w:rsidR="004E1C8A">
        <w:rPr>
          <w:rFonts w:ascii="Calibri" w:hAnsi="Calibri" w:cs="Arial"/>
          <w:sz w:val="22"/>
          <w:szCs w:val="22"/>
        </w:rPr>
        <w:t>promotion</w:t>
      </w:r>
      <w:r w:rsidR="004E1C8A" w:rsidRPr="003B3D76">
        <w:rPr>
          <w:rFonts w:ascii="Calibri" w:hAnsi="Calibri" w:cs="Arial"/>
          <w:sz w:val="22"/>
          <w:szCs w:val="22"/>
        </w:rPr>
        <w:t xml:space="preserve"> (the Promotion) commences </w:t>
      </w:r>
      <w:r w:rsidR="000010F2">
        <w:rPr>
          <w:rFonts w:ascii="Calibri" w:hAnsi="Calibri" w:cs="Arial"/>
          <w:sz w:val="22"/>
          <w:szCs w:val="22"/>
        </w:rPr>
        <w:t xml:space="preserve">on </w:t>
      </w:r>
      <w:r>
        <w:rPr>
          <w:rFonts w:ascii="Calibri" w:hAnsi="Calibri" w:cs="Arial"/>
          <w:sz w:val="22"/>
          <w:szCs w:val="22"/>
        </w:rPr>
        <w:t>1</w:t>
      </w:r>
      <w:r w:rsidRPr="00E830F5">
        <w:rPr>
          <w:rFonts w:ascii="Calibri" w:hAnsi="Calibri" w:cs="Arial"/>
          <w:sz w:val="22"/>
          <w:szCs w:val="22"/>
          <w:vertAlign w:val="superscript"/>
        </w:rPr>
        <w:t>ST</w:t>
      </w:r>
      <w:r>
        <w:rPr>
          <w:rFonts w:ascii="Calibri" w:hAnsi="Calibri" w:cs="Arial"/>
          <w:sz w:val="22"/>
          <w:szCs w:val="22"/>
        </w:rPr>
        <w:t xml:space="preserve"> October </w:t>
      </w:r>
      <w:r w:rsidR="00831EFA">
        <w:rPr>
          <w:rFonts w:ascii="Calibri" w:hAnsi="Calibri" w:cs="Arial"/>
          <w:sz w:val="22"/>
          <w:szCs w:val="22"/>
        </w:rPr>
        <w:t>2024</w:t>
      </w:r>
      <w:r w:rsidR="004E1C8A">
        <w:rPr>
          <w:rFonts w:ascii="Calibri" w:hAnsi="Calibri" w:cs="Arial"/>
          <w:sz w:val="22"/>
          <w:szCs w:val="22"/>
        </w:rPr>
        <w:t xml:space="preserve"> </w:t>
      </w:r>
      <w:r w:rsidR="00831EFA">
        <w:rPr>
          <w:rFonts w:ascii="Calibri" w:hAnsi="Calibri" w:cs="Arial"/>
          <w:sz w:val="22"/>
          <w:szCs w:val="22"/>
        </w:rPr>
        <w:t>and runs until the</w:t>
      </w:r>
      <w:r w:rsidR="000F3F11">
        <w:rPr>
          <w:rFonts w:ascii="Calibri" w:hAnsi="Calibri" w:cs="Arial"/>
          <w:sz w:val="22"/>
          <w:szCs w:val="22"/>
        </w:rPr>
        <w:t xml:space="preserve"> </w:t>
      </w:r>
      <w:r>
        <w:rPr>
          <w:rFonts w:ascii="Calibri" w:hAnsi="Calibri" w:cs="Arial"/>
          <w:sz w:val="22"/>
          <w:szCs w:val="22"/>
        </w:rPr>
        <w:t>4</w:t>
      </w:r>
      <w:r w:rsidR="000F3F11">
        <w:rPr>
          <w:rFonts w:ascii="Calibri" w:hAnsi="Calibri" w:cs="Arial"/>
          <w:sz w:val="22"/>
          <w:szCs w:val="22"/>
        </w:rPr>
        <w:t>th</w:t>
      </w:r>
      <w:r w:rsidR="00DB3189">
        <w:rPr>
          <w:rFonts w:ascii="Calibri" w:hAnsi="Calibri" w:cs="Arial"/>
          <w:sz w:val="22"/>
          <w:szCs w:val="22"/>
        </w:rPr>
        <w:t xml:space="preserve"> </w:t>
      </w:r>
      <w:r w:rsidR="00831EFA">
        <w:rPr>
          <w:rFonts w:ascii="Calibri" w:hAnsi="Calibri" w:cs="Arial"/>
          <w:sz w:val="22"/>
          <w:szCs w:val="22"/>
        </w:rPr>
        <w:t xml:space="preserve">of </w:t>
      </w:r>
      <w:r>
        <w:rPr>
          <w:rFonts w:ascii="Calibri" w:hAnsi="Calibri" w:cs="Arial"/>
          <w:sz w:val="22"/>
          <w:szCs w:val="22"/>
        </w:rPr>
        <w:t>November</w:t>
      </w:r>
      <w:r w:rsidR="00831EFA">
        <w:rPr>
          <w:rFonts w:ascii="Calibri" w:hAnsi="Calibri" w:cs="Arial"/>
          <w:sz w:val="22"/>
          <w:szCs w:val="22"/>
        </w:rPr>
        <w:t xml:space="preserve"> 2024. </w:t>
      </w:r>
    </w:p>
    <w:p w14:paraId="34EC3E43" w14:textId="77777777" w:rsidR="004E1C8A" w:rsidRPr="00F56E44" w:rsidRDefault="004E1C8A" w:rsidP="004E1C8A">
      <w:pPr>
        <w:rPr>
          <w:rFonts w:ascii="Calibri" w:hAnsi="Calibri" w:cs="Arial"/>
          <w:sz w:val="22"/>
          <w:szCs w:val="22"/>
        </w:rPr>
      </w:pPr>
      <w:r>
        <w:rPr>
          <w:rFonts w:ascii="Calibri" w:hAnsi="Calibri" w:cs="Arial"/>
          <w:sz w:val="22"/>
          <w:szCs w:val="22"/>
        </w:rPr>
        <w:t>The promotion will be</w:t>
      </w:r>
      <w:r w:rsidRPr="003B3D76">
        <w:rPr>
          <w:rFonts w:ascii="Calibri" w:hAnsi="Calibri" w:cs="Arial"/>
          <w:sz w:val="22"/>
          <w:szCs w:val="22"/>
        </w:rPr>
        <w:t xml:space="preserve"> held at the </w:t>
      </w:r>
      <w:r>
        <w:rPr>
          <w:rFonts w:ascii="Calibri" w:hAnsi="Calibri" w:cs="Arial"/>
          <w:sz w:val="22"/>
          <w:szCs w:val="22"/>
        </w:rPr>
        <w:t>Panthers Penrith</w:t>
      </w:r>
      <w:r w:rsidRPr="003B3D76">
        <w:rPr>
          <w:rFonts w:ascii="Calibri" w:hAnsi="Calibri" w:cs="Arial"/>
          <w:sz w:val="22"/>
          <w:szCs w:val="22"/>
        </w:rPr>
        <w:t xml:space="preserve"> (ABN </w:t>
      </w:r>
      <w:r>
        <w:rPr>
          <w:rFonts w:ascii="Calibri" w:hAnsi="Calibri" w:cs="Arial"/>
          <w:sz w:val="22"/>
          <w:szCs w:val="22"/>
        </w:rPr>
        <w:t>57000578398</w:t>
      </w:r>
      <w:r w:rsidRPr="003B3D76">
        <w:rPr>
          <w:rFonts w:ascii="Calibri" w:hAnsi="Calibri" w:cs="Arial"/>
          <w:sz w:val="22"/>
          <w:szCs w:val="22"/>
        </w:rPr>
        <w:t>) premises (</w:t>
      </w:r>
      <w:r>
        <w:rPr>
          <w:rFonts w:ascii="Calibri" w:hAnsi="Calibri" w:cs="Arial"/>
          <w:sz w:val="22"/>
          <w:szCs w:val="22"/>
        </w:rPr>
        <w:t>123a Mulgoa Road Penrith</w:t>
      </w:r>
      <w:r w:rsidRPr="003B3D76">
        <w:rPr>
          <w:rFonts w:ascii="Calibri" w:hAnsi="Calibri" w:cs="Arial"/>
          <w:sz w:val="22"/>
          <w:szCs w:val="22"/>
        </w:rPr>
        <w:t>)</w:t>
      </w:r>
      <w:r>
        <w:rPr>
          <w:rFonts w:ascii="Calibri" w:hAnsi="Calibri" w:cs="Arial"/>
          <w:sz w:val="22"/>
          <w:szCs w:val="22"/>
        </w:rPr>
        <w:t>.</w:t>
      </w:r>
    </w:p>
    <w:p w14:paraId="661D5233" w14:textId="57F06B25" w:rsidR="00831EFA" w:rsidRDefault="00831EFA" w:rsidP="00831EFA">
      <w:pPr>
        <w:spacing w:before="60" w:after="60"/>
        <w:rPr>
          <w:rFonts w:ascii="Calibri" w:hAnsi="Calibri" w:cs="Arial"/>
          <w:sz w:val="22"/>
          <w:szCs w:val="22"/>
        </w:rPr>
      </w:pPr>
      <w:r>
        <w:rPr>
          <w:rFonts w:ascii="Calibri" w:hAnsi="Calibri" w:cs="Arial"/>
          <w:sz w:val="22"/>
          <w:szCs w:val="22"/>
        </w:rPr>
        <w:t xml:space="preserve">‘Participating outlets’ – </w:t>
      </w:r>
      <w:r w:rsidR="000F3F11">
        <w:rPr>
          <w:rFonts w:ascii="Calibri" w:hAnsi="Calibri" w:cs="Arial"/>
          <w:sz w:val="22"/>
          <w:szCs w:val="22"/>
        </w:rPr>
        <w:t>All Bars</w:t>
      </w:r>
    </w:p>
    <w:p w14:paraId="0DE761C5" w14:textId="77777777" w:rsidR="004E1C8A" w:rsidRPr="00E21051" w:rsidRDefault="004E1C8A" w:rsidP="004E1C8A">
      <w:pPr>
        <w:rPr>
          <w:rFonts w:ascii="Calibri" w:hAnsi="Calibri" w:cs="Arial"/>
          <w:sz w:val="8"/>
          <w:szCs w:val="8"/>
        </w:rPr>
      </w:pPr>
    </w:p>
    <w:p w14:paraId="009E83FC" w14:textId="77777777" w:rsidR="004E1C8A" w:rsidRPr="00E21051" w:rsidRDefault="004E1C8A" w:rsidP="004E1C8A">
      <w:pPr>
        <w:rPr>
          <w:rFonts w:ascii="Calibri" w:hAnsi="Calibri" w:cs="Arial"/>
          <w:sz w:val="16"/>
          <w:szCs w:val="16"/>
        </w:rPr>
      </w:pPr>
    </w:p>
    <w:p w14:paraId="5C39FD9D" w14:textId="77777777" w:rsidR="004E1C8A" w:rsidRPr="0004561F" w:rsidRDefault="004E1C8A" w:rsidP="004E1C8A">
      <w:pPr>
        <w:rPr>
          <w:rFonts w:ascii="Calibri" w:hAnsi="Calibri" w:cs="Arial"/>
          <w:b/>
          <w:sz w:val="22"/>
          <w:szCs w:val="22"/>
        </w:rPr>
      </w:pPr>
      <w:r w:rsidRPr="0004561F">
        <w:rPr>
          <w:rFonts w:ascii="Calibri" w:hAnsi="Calibri" w:cs="Arial"/>
          <w:b/>
          <w:sz w:val="22"/>
          <w:szCs w:val="22"/>
        </w:rPr>
        <w:t xml:space="preserve">PROMOTION </w:t>
      </w:r>
      <w:r>
        <w:rPr>
          <w:rFonts w:ascii="Calibri" w:hAnsi="Calibri" w:cs="Arial"/>
          <w:b/>
          <w:sz w:val="22"/>
          <w:szCs w:val="22"/>
        </w:rPr>
        <w:t>OVERVIEW</w:t>
      </w:r>
    </w:p>
    <w:p w14:paraId="085F56FD" w14:textId="77777777" w:rsidR="000F3F11" w:rsidRPr="000010F2" w:rsidRDefault="000F3F11" w:rsidP="000F3F11">
      <w:pPr>
        <w:spacing w:before="60" w:after="60"/>
        <w:rPr>
          <w:rFonts w:ascii="Calibri" w:hAnsi="Calibri" w:cs="Arial"/>
          <w:b/>
          <w:sz w:val="22"/>
          <w:szCs w:val="22"/>
        </w:rPr>
      </w:pPr>
      <w:r w:rsidRPr="000010F2">
        <w:rPr>
          <w:rFonts w:ascii="Calibri" w:hAnsi="Calibri" w:cs="Arial"/>
          <w:b/>
          <w:sz w:val="22"/>
          <w:szCs w:val="22"/>
        </w:rPr>
        <w:t>Eligibility</w:t>
      </w:r>
    </w:p>
    <w:p w14:paraId="21CB981E" w14:textId="5A83BCF4"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This promotion is open to members of </w:t>
      </w:r>
      <w:r>
        <w:rPr>
          <w:rFonts w:ascii="Calibri" w:hAnsi="Calibri" w:cs="Arial"/>
          <w:sz w:val="22"/>
          <w:szCs w:val="22"/>
        </w:rPr>
        <w:t xml:space="preserve">Panthers Penrith </w:t>
      </w:r>
      <w:r w:rsidRPr="000F3F11">
        <w:rPr>
          <w:rFonts w:ascii="Calibri" w:hAnsi="Calibri" w:cs="Arial"/>
          <w:sz w:val="22"/>
          <w:szCs w:val="22"/>
        </w:rPr>
        <w:t>who are 18 years or older.</w:t>
      </w:r>
    </w:p>
    <w:p w14:paraId="1A9782CE" w14:textId="0B72DB00"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Employees of </w:t>
      </w:r>
      <w:r>
        <w:rPr>
          <w:rFonts w:ascii="Calibri" w:hAnsi="Calibri" w:cs="Arial"/>
          <w:sz w:val="22"/>
          <w:szCs w:val="22"/>
        </w:rPr>
        <w:t>Panthers Penrith or Panthers Group</w:t>
      </w:r>
      <w:r w:rsidRPr="000F3F11">
        <w:rPr>
          <w:rFonts w:ascii="Calibri" w:hAnsi="Calibri" w:cs="Arial"/>
          <w:sz w:val="22"/>
          <w:szCs w:val="22"/>
        </w:rPr>
        <w:t xml:space="preserve"> and their immediate family members are not eligible to participate.</w:t>
      </w:r>
    </w:p>
    <w:p w14:paraId="2B8ACA9B" w14:textId="168360BC" w:rsidR="000F3F11" w:rsidRPr="000010F2" w:rsidRDefault="000F3F11" w:rsidP="000F3F11">
      <w:pPr>
        <w:spacing w:before="60" w:after="60"/>
        <w:rPr>
          <w:rFonts w:ascii="Calibri" w:hAnsi="Calibri" w:cs="Arial"/>
          <w:b/>
          <w:sz w:val="22"/>
          <w:szCs w:val="22"/>
        </w:rPr>
      </w:pPr>
      <w:r w:rsidRPr="000010F2">
        <w:rPr>
          <w:rFonts w:ascii="Calibri" w:hAnsi="Calibri" w:cs="Arial"/>
          <w:b/>
          <w:sz w:val="22"/>
          <w:szCs w:val="22"/>
        </w:rPr>
        <w:t>How to Enter</w:t>
      </w:r>
    </w:p>
    <w:p w14:paraId="068B7195" w14:textId="17EE3403"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Purchase any two Coca-Cola products or a jug from </w:t>
      </w:r>
      <w:r>
        <w:rPr>
          <w:rFonts w:ascii="Calibri" w:hAnsi="Calibri" w:cs="Arial"/>
          <w:sz w:val="22"/>
          <w:szCs w:val="22"/>
        </w:rPr>
        <w:t>participating bars.</w:t>
      </w:r>
    </w:p>
    <w:p w14:paraId="2E91095E" w14:textId="4FA1DFD7" w:rsidR="000F3F11" w:rsidRP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 xml:space="preserve">Swipe your </w:t>
      </w:r>
      <w:r>
        <w:rPr>
          <w:rFonts w:ascii="Calibri" w:hAnsi="Calibri" w:cs="Arial"/>
          <w:sz w:val="22"/>
          <w:szCs w:val="22"/>
        </w:rPr>
        <w:t>members’</w:t>
      </w:r>
      <w:r w:rsidRPr="000F3F11">
        <w:rPr>
          <w:rFonts w:ascii="Calibri" w:hAnsi="Calibri" w:cs="Arial"/>
          <w:sz w:val="22"/>
          <w:szCs w:val="22"/>
        </w:rPr>
        <w:t xml:space="preserve"> card at the time of purchase to receive one entry into the draw.</w:t>
      </w:r>
    </w:p>
    <w:p w14:paraId="3B710711" w14:textId="77777777" w:rsid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Each qualifying purchase constitutes one entry. Multiple entries are allowed with multiple qualifying purchases.</w:t>
      </w:r>
    </w:p>
    <w:p w14:paraId="5CBC3C7F" w14:textId="72EC9589" w:rsidR="004E1C8A" w:rsidRDefault="00831EFA" w:rsidP="000F3F11">
      <w:pPr>
        <w:numPr>
          <w:ilvl w:val="0"/>
          <w:numId w:val="5"/>
        </w:numPr>
        <w:spacing w:before="60" w:after="60"/>
        <w:rPr>
          <w:rFonts w:ascii="Calibri" w:hAnsi="Calibri" w:cs="Arial"/>
          <w:sz w:val="22"/>
          <w:szCs w:val="22"/>
        </w:rPr>
      </w:pPr>
      <w:r>
        <w:rPr>
          <w:rFonts w:ascii="Calibri" w:hAnsi="Calibri" w:cs="Arial"/>
          <w:sz w:val="22"/>
          <w:szCs w:val="22"/>
        </w:rPr>
        <w:t xml:space="preserve">A </w:t>
      </w:r>
      <w:proofErr w:type="gramStart"/>
      <w:r>
        <w:rPr>
          <w:rFonts w:ascii="Calibri" w:hAnsi="Calibri" w:cs="Arial"/>
          <w:sz w:val="22"/>
          <w:szCs w:val="22"/>
        </w:rPr>
        <w:t>winner</w:t>
      </w:r>
      <w:r w:rsidR="00E830F5">
        <w:rPr>
          <w:rFonts w:ascii="Calibri" w:hAnsi="Calibri" w:cs="Arial"/>
          <w:sz w:val="22"/>
          <w:szCs w:val="22"/>
        </w:rPr>
        <w:t>s</w:t>
      </w:r>
      <w:proofErr w:type="gramEnd"/>
      <w:r>
        <w:rPr>
          <w:rFonts w:ascii="Calibri" w:hAnsi="Calibri" w:cs="Arial"/>
          <w:sz w:val="22"/>
          <w:szCs w:val="22"/>
        </w:rPr>
        <w:t xml:space="preserve"> will be drawn from the</w:t>
      </w:r>
      <w:r w:rsidR="000F3F11">
        <w:rPr>
          <w:rFonts w:ascii="Calibri" w:hAnsi="Calibri" w:cs="Arial"/>
          <w:sz w:val="22"/>
          <w:szCs w:val="22"/>
        </w:rPr>
        <w:t xml:space="preserve"> virtual</w:t>
      </w:r>
      <w:r>
        <w:rPr>
          <w:rFonts w:ascii="Calibri" w:hAnsi="Calibri" w:cs="Arial"/>
          <w:sz w:val="22"/>
          <w:szCs w:val="22"/>
        </w:rPr>
        <w:t xml:space="preserve"> barrel on</w:t>
      </w:r>
      <w:r w:rsidR="000F3F11">
        <w:rPr>
          <w:rFonts w:ascii="Calibri" w:hAnsi="Calibri" w:cs="Arial"/>
          <w:sz w:val="22"/>
          <w:szCs w:val="22"/>
        </w:rPr>
        <w:t xml:space="preserve"> </w:t>
      </w:r>
      <w:r w:rsidR="00E830F5">
        <w:rPr>
          <w:rFonts w:ascii="Calibri" w:hAnsi="Calibri" w:cs="Arial"/>
          <w:sz w:val="22"/>
          <w:szCs w:val="22"/>
        </w:rPr>
        <w:t>Tuesday</w:t>
      </w:r>
      <w:r w:rsidR="000F3F11">
        <w:rPr>
          <w:rFonts w:ascii="Calibri" w:hAnsi="Calibri" w:cs="Arial"/>
          <w:sz w:val="22"/>
          <w:szCs w:val="22"/>
        </w:rPr>
        <w:t xml:space="preserve">, </w:t>
      </w:r>
      <w:r w:rsidR="00E830F5">
        <w:rPr>
          <w:rFonts w:ascii="Calibri" w:hAnsi="Calibri" w:cs="Arial"/>
          <w:sz w:val="22"/>
          <w:szCs w:val="22"/>
        </w:rPr>
        <w:t>5</w:t>
      </w:r>
      <w:r w:rsidR="000F3F11" w:rsidRPr="000F3F11">
        <w:rPr>
          <w:rFonts w:ascii="Calibri" w:hAnsi="Calibri" w:cs="Arial"/>
          <w:sz w:val="22"/>
          <w:szCs w:val="22"/>
          <w:vertAlign w:val="superscript"/>
        </w:rPr>
        <w:t>th</w:t>
      </w:r>
      <w:r w:rsidR="000F3F11">
        <w:rPr>
          <w:rFonts w:ascii="Calibri" w:hAnsi="Calibri" w:cs="Arial"/>
          <w:sz w:val="22"/>
          <w:szCs w:val="22"/>
        </w:rPr>
        <w:t xml:space="preserve"> </w:t>
      </w:r>
      <w:r w:rsidR="00E830F5">
        <w:rPr>
          <w:rFonts w:ascii="Calibri" w:hAnsi="Calibri" w:cs="Arial"/>
          <w:sz w:val="22"/>
          <w:szCs w:val="22"/>
        </w:rPr>
        <w:t>November</w:t>
      </w:r>
      <w:r w:rsidR="000F3F11">
        <w:rPr>
          <w:rFonts w:ascii="Calibri" w:hAnsi="Calibri" w:cs="Arial"/>
          <w:sz w:val="22"/>
          <w:szCs w:val="22"/>
        </w:rPr>
        <w:t>, 2024</w:t>
      </w:r>
      <w:r>
        <w:rPr>
          <w:rFonts w:ascii="Calibri" w:hAnsi="Calibri" w:cs="Arial"/>
          <w:sz w:val="22"/>
          <w:szCs w:val="22"/>
        </w:rPr>
        <w:t xml:space="preserve">. </w:t>
      </w:r>
    </w:p>
    <w:p w14:paraId="3C69C7FA" w14:textId="3351E7C3" w:rsidR="00831EF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The </w:t>
      </w:r>
      <w:r w:rsidR="00E830F5">
        <w:rPr>
          <w:rFonts w:ascii="Calibri" w:hAnsi="Calibri" w:cs="Arial"/>
          <w:sz w:val="22"/>
          <w:szCs w:val="22"/>
        </w:rPr>
        <w:t>winners</w:t>
      </w:r>
      <w:r>
        <w:rPr>
          <w:rFonts w:ascii="Calibri" w:hAnsi="Calibri" w:cs="Arial"/>
          <w:sz w:val="22"/>
          <w:szCs w:val="22"/>
        </w:rPr>
        <w:t xml:space="preserve"> </w:t>
      </w:r>
      <w:r w:rsidR="000F3F11">
        <w:rPr>
          <w:rFonts w:ascii="Calibri" w:hAnsi="Calibri" w:cs="Arial"/>
          <w:sz w:val="22"/>
          <w:szCs w:val="22"/>
        </w:rPr>
        <w:t xml:space="preserve">will </w:t>
      </w:r>
      <w:r>
        <w:rPr>
          <w:rFonts w:ascii="Calibri" w:hAnsi="Calibri" w:cs="Arial"/>
          <w:sz w:val="22"/>
          <w:szCs w:val="22"/>
        </w:rPr>
        <w:t xml:space="preserve">be contacted via phone. </w:t>
      </w:r>
    </w:p>
    <w:p w14:paraId="01032356" w14:textId="77777777" w:rsidR="000F3F11" w:rsidRPr="000010F2" w:rsidRDefault="000F3F11" w:rsidP="000F3F11">
      <w:pPr>
        <w:spacing w:before="60" w:after="60"/>
        <w:rPr>
          <w:rFonts w:ascii="Calibri" w:hAnsi="Calibri" w:cs="Arial"/>
          <w:b/>
          <w:sz w:val="22"/>
          <w:szCs w:val="22"/>
        </w:rPr>
      </w:pPr>
      <w:r w:rsidRPr="000010F2">
        <w:rPr>
          <w:rFonts w:ascii="Calibri" w:hAnsi="Calibri" w:cs="Arial"/>
          <w:b/>
          <w:sz w:val="22"/>
          <w:szCs w:val="22"/>
        </w:rPr>
        <w:t>Prize Details</w:t>
      </w:r>
    </w:p>
    <w:p w14:paraId="7A4FEEA4" w14:textId="62889C3C" w:rsidR="000F3F11" w:rsidRPr="000F3F11" w:rsidRDefault="00E830F5" w:rsidP="000F3F11">
      <w:pPr>
        <w:pStyle w:val="ListParagraph"/>
        <w:numPr>
          <w:ilvl w:val="0"/>
          <w:numId w:val="8"/>
        </w:numPr>
        <w:spacing w:before="60" w:after="60"/>
        <w:rPr>
          <w:rFonts w:ascii="Calibri" w:hAnsi="Calibri" w:cs="Arial"/>
        </w:rPr>
      </w:pPr>
      <w:r>
        <w:rPr>
          <w:rFonts w:ascii="Calibri" w:hAnsi="Calibri" w:cs="Arial"/>
        </w:rPr>
        <w:t>The four</w:t>
      </w:r>
      <w:r w:rsidR="000F3F11" w:rsidRPr="000F3F11">
        <w:rPr>
          <w:rFonts w:ascii="Calibri" w:hAnsi="Calibri" w:cs="Arial"/>
        </w:rPr>
        <w:t xml:space="preserve"> winner</w:t>
      </w:r>
      <w:r w:rsidR="000F3F11">
        <w:rPr>
          <w:rFonts w:ascii="Calibri" w:hAnsi="Calibri" w:cs="Arial"/>
        </w:rPr>
        <w:t>s</w:t>
      </w:r>
      <w:r w:rsidR="000F3F11" w:rsidRPr="000F3F11">
        <w:rPr>
          <w:rFonts w:ascii="Calibri" w:hAnsi="Calibri" w:cs="Arial"/>
        </w:rPr>
        <w:t xml:space="preserve"> will receive a</w:t>
      </w:r>
      <w:r w:rsidR="000F3F11">
        <w:rPr>
          <w:rFonts w:ascii="Calibri" w:hAnsi="Calibri" w:cs="Arial"/>
        </w:rPr>
        <w:t xml:space="preserve"> </w:t>
      </w:r>
      <w:r>
        <w:rPr>
          <w:rFonts w:ascii="Calibri" w:hAnsi="Calibri" w:cs="Arial"/>
        </w:rPr>
        <w:t xml:space="preserve">Coldplay Box Ticket </w:t>
      </w:r>
      <w:r w:rsidR="000F3F11" w:rsidRPr="000F3F11">
        <w:rPr>
          <w:rFonts w:ascii="Calibri" w:hAnsi="Calibri" w:cs="Arial"/>
        </w:rPr>
        <w:t>for themselves and one guest</w:t>
      </w:r>
      <w:r>
        <w:rPr>
          <w:rFonts w:ascii="Calibri" w:hAnsi="Calibri" w:cs="Arial"/>
        </w:rPr>
        <w:t xml:space="preserve"> for the November 9</w:t>
      </w:r>
      <w:r w:rsidRPr="00E830F5">
        <w:rPr>
          <w:rFonts w:ascii="Calibri" w:hAnsi="Calibri" w:cs="Arial"/>
          <w:vertAlign w:val="superscript"/>
        </w:rPr>
        <w:t>th</w:t>
      </w:r>
      <w:r>
        <w:rPr>
          <w:rFonts w:ascii="Calibri" w:hAnsi="Calibri" w:cs="Arial"/>
        </w:rPr>
        <w:t xml:space="preserve"> 2024 show.</w:t>
      </w:r>
    </w:p>
    <w:p w14:paraId="329963C0" w14:textId="6834F2AA" w:rsidR="000F3F11" w:rsidRDefault="000F3F11" w:rsidP="000F3F11">
      <w:pPr>
        <w:numPr>
          <w:ilvl w:val="0"/>
          <w:numId w:val="5"/>
        </w:numPr>
        <w:spacing w:before="60" w:after="60"/>
        <w:rPr>
          <w:rFonts w:ascii="Calibri" w:hAnsi="Calibri" w:cs="Arial"/>
          <w:sz w:val="22"/>
          <w:szCs w:val="22"/>
        </w:rPr>
      </w:pPr>
      <w:r w:rsidRPr="000F3F11">
        <w:rPr>
          <w:rFonts w:ascii="Calibri" w:hAnsi="Calibri" w:cs="Arial"/>
          <w:sz w:val="22"/>
          <w:szCs w:val="22"/>
        </w:rPr>
        <w:t>The prize is non-transferable and cannot be exchanged for cash or other alternatives.</w:t>
      </w:r>
    </w:p>
    <w:p w14:paraId="524E40E5" w14:textId="32915F6E" w:rsidR="00E830F5" w:rsidRDefault="00E830F5" w:rsidP="000F3F11">
      <w:pPr>
        <w:numPr>
          <w:ilvl w:val="0"/>
          <w:numId w:val="5"/>
        </w:numPr>
        <w:spacing w:before="60" w:after="60"/>
        <w:rPr>
          <w:rFonts w:ascii="Calibri" w:hAnsi="Calibri" w:cs="Arial"/>
          <w:sz w:val="22"/>
          <w:szCs w:val="22"/>
        </w:rPr>
      </w:pPr>
      <w:r>
        <w:rPr>
          <w:rFonts w:ascii="Calibri" w:hAnsi="Calibri" w:cs="Arial"/>
          <w:sz w:val="22"/>
          <w:szCs w:val="22"/>
        </w:rPr>
        <w:t>The prize cannot be swapped for an alternative date.</w:t>
      </w:r>
      <w:bookmarkStart w:id="0" w:name="_GoBack"/>
      <w:bookmarkEnd w:id="0"/>
    </w:p>
    <w:p w14:paraId="4129949E" w14:textId="4B530634" w:rsidR="002E3350" w:rsidRDefault="002E3350" w:rsidP="00831EFA">
      <w:pPr>
        <w:numPr>
          <w:ilvl w:val="0"/>
          <w:numId w:val="5"/>
        </w:numPr>
        <w:spacing w:before="60" w:after="60"/>
        <w:rPr>
          <w:rFonts w:ascii="Calibri" w:hAnsi="Calibri" w:cs="Arial"/>
          <w:sz w:val="22"/>
          <w:szCs w:val="22"/>
        </w:rPr>
      </w:pPr>
      <w:r>
        <w:rPr>
          <w:rFonts w:ascii="Calibri" w:hAnsi="Calibri" w:cs="Arial"/>
          <w:sz w:val="22"/>
          <w:szCs w:val="22"/>
        </w:rPr>
        <w:t xml:space="preserve">Prize will </w:t>
      </w:r>
      <w:r w:rsidR="000F3F11">
        <w:rPr>
          <w:rFonts w:ascii="Calibri" w:hAnsi="Calibri" w:cs="Arial"/>
          <w:sz w:val="22"/>
          <w:szCs w:val="22"/>
        </w:rPr>
        <w:t>be issued</w:t>
      </w:r>
      <w:r>
        <w:rPr>
          <w:rFonts w:ascii="Calibri" w:hAnsi="Calibri" w:cs="Arial"/>
          <w:sz w:val="22"/>
          <w:szCs w:val="22"/>
        </w:rPr>
        <w:t xml:space="preserve"> </w:t>
      </w:r>
      <w:r w:rsidR="000F3F11">
        <w:rPr>
          <w:rFonts w:ascii="Calibri" w:hAnsi="Calibri" w:cs="Arial"/>
          <w:sz w:val="22"/>
          <w:szCs w:val="22"/>
        </w:rPr>
        <w:t xml:space="preserve">via email. </w:t>
      </w:r>
    </w:p>
    <w:p w14:paraId="4DC90525" w14:textId="77777777" w:rsidR="004E1C8A" w:rsidRDefault="004E1C8A" w:rsidP="00805C10">
      <w:pPr>
        <w:pStyle w:val="ListParagraph"/>
        <w:numPr>
          <w:ilvl w:val="0"/>
          <w:numId w:val="5"/>
        </w:numPr>
        <w:spacing w:before="60" w:after="60"/>
        <w:rPr>
          <w:rFonts w:ascii="Calibri" w:hAnsi="Calibri" w:cs="Arial"/>
        </w:rPr>
      </w:pPr>
      <w:r w:rsidRPr="002E3350">
        <w:rPr>
          <w:rFonts w:ascii="Calibri" w:hAnsi="Calibri" w:cs="Arial"/>
        </w:rPr>
        <w:t>Promotion can be withdrawn at any time without notice</w:t>
      </w:r>
    </w:p>
    <w:p w14:paraId="33D74D6F" w14:textId="2C96AEBB" w:rsidR="00831EFA" w:rsidRPr="000F3F11" w:rsidRDefault="002E3350" w:rsidP="001339C3">
      <w:pPr>
        <w:pStyle w:val="ListParagraph"/>
        <w:numPr>
          <w:ilvl w:val="0"/>
          <w:numId w:val="5"/>
        </w:numPr>
        <w:spacing w:before="60" w:after="60"/>
        <w:rPr>
          <w:rFonts w:ascii="Calibri" w:hAnsi="Calibri" w:cs="Arial"/>
        </w:rPr>
      </w:pPr>
      <w:r>
        <w:t>Panthers Penrith reserves the right to modify or replace these terms occasionally</w:t>
      </w:r>
    </w:p>
    <w:p w14:paraId="2BBA170C" w14:textId="604CFE30" w:rsidR="000F3F11" w:rsidRDefault="000F3F11" w:rsidP="001339C3">
      <w:pPr>
        <w:pStyle w:val="ListParagraph"/>
        <w:numPr>
          <w:ilvl w:val="0"/>
          <w:numId w:val="5"/>
        </w:numPr>
        <w:spacing w:before="60" w:after="60"/>
        <w:rPr>
          <w:rFonts w:ascii="Calibri" w:hAnsi="Calibri" w:cs="Arial"/>
        </w:rPr>
      </w:pPr>
      <w:r w:rsidRPr="000F3F11">
        <w:rPr>
          <w:rFonts w:ascii="Calibri" w:hAnsi="Calibri" w:cs="Arial"/>
        </w:rPr>
        <w:t xml:space="preserve">If the winner does not respond within </w:t>
      </w:r>
      <w:r>
        <w:rPr>
          <w:rFonts w:ascii="Calibri" w:hAnsi="Calibri" w:cs="Arial"/>
        </w:rPr>
        <w:t xml:space="preserve">24 hours </w:t>
      </w:r>
      <w:r w:rsidRPr="000F3F11">
        <w:rPr>
          <w:rFonts w:ascii="Calibri" w:hAnsi="Calibri" w:cs="Arial"/>
        </w:rPr>
        <w:t>of notification</w:t>
      </w:r>
      <w:r>
        <w:rPr>
          <w:rFonts w:ascii="Calibri" w:hAnsi="Calibri" w:cs="Arial"/>
        </w:rPr>
        <w:t xml:space="preserve"> to claim the prize</w:t>
      </w:r>
      <w:r w:rsidRPr="000F3F11">
        <w:rPr>
          <w:rFonts w:ascii="Calibri" w:hAnsi="Calibri" w:cs="Arial"/>
        </w:rPr>
        <w:t xml:space="preserve">, </w:t>
      </w:r>
      <w:r>
        <w:rPr>
          <w:rFonts w:ascii="Calibri" w:hAnsi="Calibri" w:cs="Arial"/>
        </w:rPr>
        <w:t xml:space="preserve">it will be forfeited, and </w:t>
      </w:r>
      <w:r w:rsidRPr="000F3F11">
        <w:rPr>
          <w:rFonts w:ascii="Calibri" w:hAnsi="Calibri" w:cs="Arial"/>
        </w:rPr>
        <w:t>a new winner will be drawn</w:t>
      </w:r>
    </w:p>
    <w:p w14:paraId="6F97239E" w14:textId="77777777" w:rsidR="004E1C8A" w:rsidRDefault="004E1C8A" w:rsidP="000010F2">
      <w:pPr>
        <w:rPr>
          <w:rFonts w:ascii="Calibri" w:hAnsi="Calibri" w:cs="Arial"/>
          <w:sz w:val="8"/>
          <w:szCs w:val="8"/>
        </w:rPr>
      </w:pPr>
    </w:p>
    <w:p w14:paraId="143E59AA" w14:textId="77777777" w:rsidR="004E1C8A" w:rsidRDefault="004E1C8A" w:rsidP="004E1C8A">
      <w:pPr>
        <w:ind w:left="720"/>
        <w:rPr>
          <w:rFonts w:ascii="Calibri" w:hAnsi="Calibri" w:cs="Arial"/>
          <w:sz w:val="8"/>
          <w:szCs w:val="8"/>
        </w:rPr>
      </w:pPr>
    </w:p>
    <w:p w14:paraId="37028C93" w14:textId="77777777" w:rsidR="004E1C8A" w:rsidRPr="00C733D8" w:rsidRDefault="004E1C8A" w:rsidP="004E1C8A">
      <w:pPr>
        <w:ind w:left="720"/>
        <w:rPr>
          <w:rFonts w:ascii="Calibri" w:hAnsi="Calibri" w:cs="Arial"/>
          <w:sz w:val="8"/>
          <w:szCs w:val="8"/>
        </w:rPr>
      </w:pPr>
    </w:p>
    <w:p w14:paraId="77D7B79E" w14:textId="38412C5A" w:rsidR="004E1C8A" w:rsidRPr="00E21051" w:rsidRDefault="000010F2" w:rsidP="004E1C8A">
      <w:pPr>
        <w:ind w:firstLine="360"/>
        <w:jc w:val="both"/>
        <w:rPr>
          <w:rFonts w:ascii="Calibri" w:hAnsi="Calibri"/>
          <w:b/>
          <w:sz w:val="22"/>
          <w:szCs w:val="22"/>
        </w:rPr>
      </w:pPr>
      <w:r>
        <w:rPr>
          <w:rFonts w:ascii="Calibri" w:hAnsi="Calibri"/>
          <w:b/>
          <w:sz w:val="22"/>
          <w:szCs w:val="22"/>
        </w:rPr>
        <w:t>Other Terms &amp; Conditions</w:t>
      </w:r>
    </w:p>
    <w:p w14:paraId="29AC2EE5" w14:textId="77777777" w:rsidR="004E1C8A" w:rsidRPr="00E21051" w:rsidRDefault="004E1C8A" w:rsidP="004E1C8A">
      <w:pPr>
        <w:jc w:val="both"/>
        <w:rPr>
          <w:rFonts w:ascii="Calibri" w:hAnsi="Calibri" w:cs="Trebuchet MS"/>
          <w:b/>
          <w:bCs/>
          <w:sz w:val="4"/>
          <w:szCs w:val="4"/>
          <w:u w:val="single"/>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E1C8A" w:rsidRPr="00F56E44" w14:paraId="7C48AF80" w14:textId="77777777" w:rsidTr="00870F38">
        <w:tc>
          <w:tcPr>
            <w:tcW w:w="10030" w:type="dxa"/>
            <w:tcBorders>
              <w:top w:val="nil"/>
              <w:left w:val="nil"/>
              <w:bottom w:val="nil"/>
              <w:right w:val="nil"/>
            </w:tcBorders>
            <w:shd w:val="clear" w:color="auto" w:fill="auto"/>
          </w:tcPr>
          <w:p w14:paraId="4D8FE2D4" w14:textId="77777777" w:rsidR="004E1C8A" w:rsidRPr="00F56E44" w:rsidRDefault="004E1C8A" w:rsidP="00870F38">
            <w:pPr>
              <w:jc w:val="both"/>
              <w:rPr>
                <w:rFonts w:ascii="Calibri" w:hAnsi="Calibri" w:cs="Arial"/>
                <w:sz w:val="8"/>
                <w:szCs w:val="8"/>
              </w:rPr>
            </w:pPr>
          </w:p>
          <w:p w14:paraId="23FDBE7A"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Entrants acknowledge that the Promoter is not liable for reimbursement of any prizes otherwise payable to eligible entrants who are in violation of this provision.</w:t>
            </w:r>
          </w:p>
          <w:p w14:paraId="58811188" w14:textId="77777777" w:rsidR="004E1C8A" w:rsidRPr="00E21051" w:rsidRDefault="004E1C8A" w:rsidP="00870F38">
            <w:pPr>
              <w:spacing w:before="40" w:after="40"/>
              <w:jc w:val="both"/>
              <w:rPr>
                <w:rFonts w:ascii="Calibri" w:hAnsi="Calibri" w:cs="Arial"/>
                <w:sz w:val="6"/>
                <w:szCs w:val="6"/>
              </w:rPr>
            </w:pPr>
          </w:p>
          <w:p w14:paraId="6A8A659F"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The Promoter reserves the right, at any time, to verify the validity of entries and entrants (including an entrant’s identity, age, membership status and place of residence) and to disqualify any entrant whose entry is not in accordance with these Terms and Conditions or who tampers with the entry process. Errors and omissions may be accepted at the Promoter's discretion. Failure by the Promoter to enforce any of its rights at any stage does not constitute a waiver of those rights.</w:t>
            </w:r>
          </w:p>
          <w:p w14:paraId="5A696F15" w14:textId="77777777" w:rsidR="004E1C8A" w:rsidRPr="00E21051" w:rsidRDefault="004E1C8A" w:rsidP="00870F38">
            <w:pPr>
              <w:pStyle w:val="ListParagraph"/>
              <w:spacing w:before="40" w:after="40"/>
              <w:rPr>
                <w:rFonts w:ascii="Calibri" w:hAnsi="Calibri" w:cs="Arial"/>
                <w:sz w:val="6"/>
                <w:szCs w:val="6"/>
              </w:rPr>
            </w:pPr>
          </w:p>
          <w:p w14:paraId="19D76F2B"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lastRenderedPageBreak/>
              <w:t>If this promotion is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promotion, as appropriate.</w:t>
            </w:r>
          </w:p>
          <w:p w14:paraId="78D085BB" w14:textId="77777777" w:rsidR="004E1C8A" w:rsidRPr="00E21051" w:rsidRDefault="004E1C8A" w:rsidP="00870F38">
            <w:pPr>
              <w:pStyle w:val="ListParagraph"/>
              <w:spacing w:before="40" w:after="40"/>
              <w:rPr>
                <w:rFonts w:ascii="Calibri" w:hAnsi="Calibri" w:cs="Arial"/>
                <w:sz w:val="4"/>
                <w:szCs w:val="4"/>
              </w:rPr>
            </w:pPr>
          </w:p>
          <w:p w14:paraId="72A75137"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w:t>
            </w:r>
            <w:r w:rsidRPr="00F56E44">
              <w:rPr>
                <w:rFonts w:ascii="Calibri" w:hAnsi="Calibri" w:cs="Arial"/>
                <w:sz w:val="22"/>
                <w:szCs w:val="22"/>
                <w:lang w:val="en-US"/>
              </w:rPr>
              <w:t>(a) any technical difficulties or equipment malfunction (whether or not under the Promoter’s control); (b) any theft, unauthorized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a prize.</w:t>
            </w:r>
          </w:p>
          <w:p w14:paraId="17E3959B" w14:textId="77777777" w:rsidR="004E1C8A" w:rsidRPr="00E21051" w:rsidRDefault="004E1C8A" w:rsidP="00870F38">
            <w:pPr>
              <w:pStyle w:val="ListParagraph"/>
              <w:spacing w:before="40" w:after="40"/>
              <w:rPr>
                <w:rFonts w:ascii="Calibri" w:hAnsi="Calibri" w:cs="Arial"/>
                <w:sz w:val="4"/>
                <w:szCs w:val="4"/>
                <w:lang w:val="en-US"/>
              </w:rPr>
            </w:pPr>
          </w:p>
          <w:p w14:paraId="10EF2112"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lang w:val="en-US"/>
              </w:rPr>
              <w:t>The Promoter collects personal information in order to conduct the Promotion and may, for this purpose, disclose such information to third parties, including but not limited to agents, contractors, service providers, prize suppliers and, as required, to Australian regulatory authorities. Entry is conditional on providing this information. Entrants should direct any request to access, update or correct information to the Promoter. All entries become the property of the Promoter.</w:t>
            </w:r>
          </w:p>
          <w:p w14:paraId="40D46723" w14:textId="77777777" w:rsidR="004E1C8A" w:rsidRPr="00E21051" w:rsidRDefault="004E1C8A" w:rsidP="00870F38">
            <w:pPr>
              <w:spacing w:before="40" w:after="40"/>
              <w:jc w:val="both"/>
              <w:rPr>
                <w:rFonts w:ascii="Calibri" w:hAnsi="Calibri" w:cs="Arial"/>
                <w:sz w:val="4"/>
                <w:szCs w:val="4"/>
              </w:rPr>
            </w:pPr>
          </w:p>
          <w:p w14:paraId="2F857B03"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there is a dispute as to the identity of an entrant, the Promoter reserves the right, in its sole discretion, to determine the identity of the entrant.</w:t>
            </w:r>
          </w:p>
          <w:p w14:paraId="2ECCFF01" w14:textId="77777777" w:rsidR="004E1C8A" w:rsidRPr="00E21051" w:rsidRDefault="004E1C8A" w:rsidP="00870F38">
            <w:pPr>
              <w:spacing w:before="40" w:after="40"/>
              <w:jc w:val="both"/>
              <w:rPr>
                <w:rFonts w:ascii="Calibri" w:hAnsi="Calibri" w:cs="Arial"/>
                <w:sz w:val="4"/>
                <w:szCs w:val="4"/>
              </w:rPr>
            </w:pPr>
          </w:p>
          <w:p w14:paraId="095F85D6" w14:textId="77777777" w:rsidR="004E1C8A" w:rsidRPr="00F56E44" w:rsidRDefault="004E1C8A" w:rsidP="004E1C8A">
            <w:pPr>
              <w:numPr>
                <w:ilvl w:val="0"/>
                <w:numId w:val="3"/>
              </w:numPr>
              <w:spacing w:before="40" w:after="40"/>
              <w:jc w:val="both"/>
              <w:rPr>
                <w:rFonts w:ascii="Calibri" w:hAnsi="Calibri" w:cs="Arial"/>
                <w:sz w:val="22"/>
                <w:szCs w:val="22"/>
              </w:rPr>
            </w:pPr>
            <w:r w:rsidRPr="00F56E44">
              <w:rPr>
                <w:rFonts w:ascii="Calibri" w:hAnsi="Calibri" w:cs="Arial"/>
                <w:sz w:val="22"/>
                <w:szCs w:val="22"/>
              </w:rPr>
              <w:t>Panthers Directors, Advisory Committee Members and employees of Panthers are not eligible to participate in the promotion.</w:t>
            </w:r>
          </w:p>
          <w:p w14:paraId="309E0642" w14:textId="77777777" w:rsidR="004E1C8A" w:rsidRPr="00E21051" w:rsidRDefault="004E1C8A" w:rsidP="00870F38">
            <w:pPr>
              <w:spacing w:before="40" w:after="40"/>
              <w:jc w:val="both"/>
              <w:rPr>
                <w:rFonts w:ascii="Calibri" w:hAnsi="Calibri" w:cs="Arial"/>
                <w:sz w:val="6"/>
                <w:szCs w:val="6"/>
              </w:rPr>
            </w:pPr>
          </w:p>
          <w:p w14:paraId="3962EF90" w14:textId="2F908FFB" w:rsidR="004E1C8A" w:rsidRDefault="004E1C8A" w:rsidP="004E1C8A">
            <w:pPr>
              <w:numPr>
                <w:ilvl w:val="0"/>
                <w:numId w:val="4"/>
              </w:numPr>
              <w:spacing w:before="40" w:after="40"/>
              <w:jc w:val="both"/>
              <w:rPr>
                <w:rFonts w:ascii="Calibri" w:hAnsi="Calibri" w:cs="Arial"/>
                <w:sz w:val="22"/>
                <w:szCs w:val="22"/>
              </w:rPr>
            </w:pPr>
            <w:r w:rsidRPr="00F56E44">
              <w:rPr>
                <w:rFonts w:ascii="Calibri" w:hAnsi="Calibri" w:cs="Arial"/>
                <w:sz w:val="22"/>
                <w:szCs w:val="22"/>
              </w:rPr>
              <w:t xml:space="preserve">The rules pertaining to this promotion are binding, Club </w:t>
            </w:r>
            <w:r w:rsidR="000010F2">
              <w:rPr>
                <w:rFonts w:ascii="Calibri" w:hAnsi="Calibri" w:cs="Arial"/>
                <w:sz w:val="22"/>
                <w:szCs w:val="22"/>
              </w:rPr>
              <w:t>Management's</w:t>
            </w:r>
            <w:r w:rsidRPr="00F56E44">
              <w:rPr>
                <w:rFonts w:ascii="Calibri" w:hAnsi="Calibri" w:cs="Arial"/>
                <w:sz w:val="22"/>
                <w:szCs w:val="22"/>
              </w:rPr>
              <w:t xml:space="preserve"> decision in all matters relating to these rules and this promotion shall be final and no correspondence shall be entered into.</w:t>
            </w:r>
          </w:p>
          <w:p w14:paraId="238D3C22" w14:textId="77777777" w:rsidR="004E1C8A" w:rsidRPr="004719FD" w:rsidRDefault="004E1C8A" w:rsidP="00831EFA">
            <w:pPr>
              <w:spacing w:before="40" w:after="40"/>
              <w:ind w:left="360"/>
              <w:jc w:val="both"/>
              <w:rPr>
                <w:rFonts w:ascii="Calibri" w:hAnsi="Calibri" w:cs="Arial"/>
                <w:sz w:val="22"/>
                <w:szCs w:val="22"/>
              </w:rPr>
            </w:pPr>
          </w:p>
        </w:tc>
      </w:tr>
    </w:tbl>
    <w:p w14:paraId="0B81C8D3" w14:textId="77777777" w:rsidR="004E1C8A" w:rsidRPr="00F56E44" w:rsidRDefault="004E1C8A" w:rsidP="004E1C8A">
      <w:pPr>
        <w:rPr>
          <w:rFonts w:ascii="Calibri" w:hAnsi="Calibri" w:cs="Arial"/>
          <w:sz w:val="22"/>
          <w:szCs w:val="22"/>
        </w:rPr>
      </w:pPr>
    </w:p>
    <w:p w14:paraId="0D01FBEE" w14:textId="77777777" w:rsidR="004E1C8A" w:rsidRDefault="004E1C8A" w:rsidP="004E1C8A">
      <w:pPr>
        <w:rPr>
          <w:rFonts w:ascii="Arial" w:hAnsi="Arial" w:cs="Arial"/>
        </w:rPr>
      </w:pPr>
    </w:p>
    <w:p w14:paraId="202A928F" w14:textId="77777777" w:rsidR="004E1C8A" w:rsidRPr="00D97196" w:rsidRDefault="004E1C8A" w:rsidP="004E1C8A">
      <w:pPr>
        <w:rPr>
          <w:rFonts w:ascii="Arial" w:hAnsi="Arial" w:cs="Arial"/>
        </w:rPr>
      </w:pPr>
    </w:p>
    <w:p w14:paraId="1C453B2A" w14:textId="563B9B16" w:rsidR="004E1C8A" w:rsidRDefault="00E830F5">
      <w:r>
        <w:t>01</w:t>
      </w:r>
      <w:r w:rsidR="00DB3189">
        <w:t>/</w:t>
      </w:r>
      <w:r>
        <w:t>10</w:t>
      </w:r>
      <w:r w:rsidR="00DB3189">
        <w:t>/2024</w:t>
      </w:r>
    </w:p>
    <w:sectPr w:rsidR="004E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1A7"/>
    <w:multiLevelType w:val="hybridMultilevel"/>
    <w:tmpl w:val="2A4046F4"/>
    <w:lvl w:ilvl="0" w:tplc="C76C0652">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24A16FA1"/>
    <w:multiLevelType w:val="hybridMultilevel"/>
    <w:tmpl w:val="981289DE"/>
    <w:lvl w:ilvl="0" w:tplc="E2BCED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6471E"/>
    <w:multiLevelType w:val="hybridMultilevel"/>
    <w:tmpl w:val="AA4819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5C2FF4"/>
    <w:multiLevelType w:val="hybridMultilevel"/>
    <w:tmpl w:val="CEDEA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6D6755"/>
    <w:multiLevelType w:val="hybridMultilevel"/>
    <w:tmpl w:val="ED44CB0E"/>
    <w:lvl w:ilvl="0" w:tplc="E2BCED3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A630364"/>
    <w:multiLevelType w:val="hybridMultilevel"/>
    <w:tmpl w:val="EA1CD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25796"/>
    <w:multiLevelType w:val="hybridMultilevel"/>
    <w:tmpl w:val="C27ED4B0"/>
    <w:lvl w:ilvl="0" w:tplc="C76C0652">
      <w:start w:val="1"/>
      <w:numFmt w:val="bullet"/>
      <w:lvlText w:val=""/>
      <w:lvlJc w:val="left"/>
      <w:pPr>
        <w:tabs>
          <w:tab w:val="num" w:pos="1440"/>
        </w:tabs>
        <w:ind w:left="1440" w:hanging="360"/>
      </w:pPr>
      <w:rPr>
        <w:rFonts w:ascii="Symbol" w:hAnsi="Symbol" w:hint="default"/>
        <w:color w:val="auto"/>
        <w:sz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69C45F78"/>
    <w:multiLevelType w:val="hybridMultilevel"/>
    <w:tmpl w:val="725A7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A3222E9"/>
    <w:multiLevelType w:val="hybridMultilevel"/>
    <w:tmpl w:val="CAB8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0010F2"/>
    <w:rsid w:val="000F3F11"/>
    <w:rsid w:val="00116F52"/>
    <w:rsid w:val="001339C3"/>
    <w:rsid w:val="002E3350"/>
    <w:rsid w:val="00377625"/>
    <w:rsid w:val="00441720"/>
    <w:rsid w:val="004E1C8A"/>
    <w:rsid w:val="004E4060"/>
    <w:rsid w:val="005040CA"/>
    <w:rsid w:val="005610BE"/>
    <w:rsid w:val="007761BC"/>
    <w:rsid w:val="00831EFA"/>
    <w:rsid w:val="009C0CB8"/>
    <w:rsid w:val="00A02474"/>
    <w:rsid w:val="00AF2C3E"/>
    <w:rsid w:val="00DA63AE"/>
    <w:rsid w:val="00DB3189"/>
    <w:rsid w:val="00E76DC0"/>
    <w:rsid w:val="00E830F5"/>
    <w:rsid w:val="00EE1BB7"/>
    <w:rsid w:val="00FD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DBA60"/>
  <w15:chartTrackingRefBased/>
  <w15:docId w15:val="{0698773C-4BC1-4E84-BC0C-0996278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BB7"/>
    <w:pPr>
      <w:spacing w:after="0" w:line="240" w:lineRule="auto"/>
    </w:pPr>
    <w:rPr>
      <w:rFonts w:ascii="Aptos" w:hAnsi="Aptos" w:cs="Calibri"/>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20"/>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6486">
      <w:bodyDiv w:val="1"/>
      <w:marLeft w:val="0"/>
      <w:marRight w:val="0"/>
      <w:marTop w:val="0"/>
      <w:marBottom w:val="0"/>
      <w:divBdr>
        <w:top w:val="none" w:sz="0" w:space="0" w:color="auto"/>
        <w:left w:val="none" w:sz="0" w:space="0" w:color="auto"/>
        <w:bottom w:val="none" w:sz="0" w:space="0" w:color="auto"/>
        <w:right w:val="none" w:sz="0" w:space="0" w:color="auto"/>
      </w:divBdr>
    </w:div>
    <w:div w:id="122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3864</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Panthers Group</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Davey</dc:creator>
  <cp:keywords/>
  <dc:description/>
  <cp:lastModifiedBy>Bethanie Colbourn</cp:lastModifiedBy>
  <cp:revision>2</cp:revision>
  <cp:lastPrinted>2024-06-04T06:02:00Z</cp:lastPrinted>
  <dcterms:created xsi:type="dcterms:W3CDTF">2024-10-01T03:50:00Z</dcterms:created>
  <dcterms:modified xsi:type="dcterms:W3CDTF">2024-10-01T03:50:00Z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41f1a979b70818d74c8013fca6a5380ebde80dbb700324cdf07297fc98dc253b</vt:lpwstr>
  </property>
</Properties>
</file>